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BA2" w:rsidRDefault="00400BA2" w:rsidP="00912735">
      <w:pPr>
        <w:spacing w:line="276" w:lineRule="auto"/>
        <w:jc w:val="center"/>
        <w:rPr>
          <w:rFonts w:ascii="黑体" w:eastAsia="黑体" w:hAnsi="黑体"/>
        </w:rPr>
      </w:pPr>
      <w:r w:rsidRPr="00912735">
        <w:rPr>
          <w:rFonts w:ascii="黑体" w:eastAsia="黑体" w:hAnsi="黑体" w:hint="eastAsia"/>
        </w:rPr>
        <w:t>201</w:t>
      </w:r>
      <w:r w:rsidR="009B37E0" w:rsidRPr="00912735">
        <w:rPr>
          <w:rFonts w:ascii="黑体" w:eastAsia="黑体" w:hAnsi="黑体" w:hint="eastAsia"/>
        </w:rPr>
        <w:t>4</w:t>
      </w:r>
      <w:r w:rsidRPr="00912735">
        <w:rPr>
          <w:rFonts w:ascii="黑体" w:eastAsia="黑体" w:hAnsi="黑体" w:hint="eastAsia"/>
        </w:rPr>
        <w:t>学年度第</w:t>
      </w:r>
      <w:r w:rsidR="009B37E0" w:rsidRPr="00912735">
        <w:rPr>
          <w:rFonts w:ascii="黑体" w:eastAsia="黑体" w:hAnsi="黑体" w:hint="eastAsia"/>
        </w:rPr>
        <w:t>1</w:t>
      </w:r>
      <w:r w:rsidRPr="00912735">
        <w:rPr>
          <w:rFonts w:ascii="黑体" w:eastAsia="黑体" w:hAnsi="黑体" w:hint="eastAsia"/>
        </w:rPr>
        <w:t>学期</w:t>
      </w:r>
      <w:r w:rsidR="00443707" w:rsidRPr="00912735">
        <w:rPr>
          <w:rFonts w:ascii="黑体" w:eastAsia="黑体" w:hAnsi="黑体" w:hint="eastAsia"/>
        </w:rPr>
        <w:t xml:space="preserve">  </w:t>
      </w:r>
      <w:proofErr w:type="gramStart"/>
      <w:r w:rsidR="009B37E0" w:rsidRPr="00912735">
        <w:rPr>
          <w:rFonts w:ascii="黑体" w:eastAsia="黑体" w:hAnsi="黑体" w:hint="eastAsia"/>
        </w:rPr>
        <w:t>摄陶备课组</w:t>
      </w:r>
      <w:proofErr w:type="gramEnd"/>
      <w:r w:rsidR="009B37E0" w:rsidRPr="00912735">
        <w:rPr>
          <w:rFonts w:ascii="黑体" w:eastAsia="黑体" w:hAnsi="黑体" w:hint="eastAsia"/>
        </w:rPr>
        <w:t>“有效教研”</w:t>
      </w:r>
      <w:r w:rsidR="00146B42">
        <w:rPr>
          <w:rFonts w:ascii="黑体" w:eastAsia="黑体" w:hAnsi="黑体" w:hint="eastAsia"/>
        </w:rPr>
        <w:t>主题</w:t>
      </w:r>
      <w:r w:rsidR="009B37E0" w:rsidRPr="00912735">
        <w:rPr>
          <w:rFonts w:ascii="黑体" w:eastAsia="黑体" w:hAnsi="黑体" w:hint="eastAsia"/>
        </w:rPr>
        <w:t>活动方案</w:t>
      </w:r>
    </w:p>
    <w:p w:rsidR="00146B42" w:rsidRPr="00912735" w:rsidRDefault="00146B42" w:rsidP="00912735">
      <w:pPr>
        <w:spacing w:line="276" w:lineRule="auto"/>
        <w:jc w:val="center"/>
        <w:rPr>
          <w:rFonts w:ascii="黑体" w:eastAsia="黑体" w:hAnsi="黑体"/>
        </w:rPr>
      </w:pPr>
    </w:p>
    <w:p w:rsidR="00400BA2" w:rsidRPr="00912735" w:rsidRDefault="00912735" w:rsidP="00912735">
      <w:pPr>
        <w:spacing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</w:t>
      </w:r>
      <w:r w:rsidR="00400BA2" w:rsidRPr="00912735">
        <w:rPr>
          <w:rFonts w:ascii="黑体" w:eastAsia="黑体" w:hAnsi="黑体" w:hint="eastAsia"/>
        </w:rPr>
        <w:t>指导思想</w:t>
      </w:r>
    </w:p>
    <w:p w:rsidR="00400BA2" w:rsidRDefault="00B75F68" w:rsidP="00912735">
      <w:pPr>
        <w:spacing w:line="276" w:lineRule="auto"/>
        <w:ind w:firstLineChars="118" w:firstLine="283"/>
      </w:pPr>
      <w:r w:rsidRPr="00912735">
        <w:rPr>
          <w:rFonts w:hint="eastAsia"/>
        </w:rPr>
        <w:t>开展</w:t>
      </w:r>
      <w:r w:rsidR="00400BA2" w:rsidRPr="00912735">
        <w:rPr>
          <w:rFonts w:hint="eastAsia"/>
        </w:rPr>
        <w:t>理论</w:t>
      </w:r>
      <w:r w:rsidR="001810C0" w:rsidRPr="00912735">
        <w:rPr>
          <w:rFonts w:hint="eastAsia"/>
        </w:rPr>
        <w:t>学习和</w:t>
      </w:r>
      <w:r w:rsidRPr="00912735">
        <w:rPr>
          <w:rFonts w:hint="eastAsia"/>
        </w:rPr>
        <w:t>实践研究，关注</w:t>
      </w:r>
      <w:r w:rsidR="0054471D" w:rsidRPr="00912735">
        <w:rPr>
          <w:rFonts w:hint="eastAsia"/>
        </w:rPr>
        <w:t>课堂教学环节</w:t>
      </w:r>
      <w:r w:rsidR="009B37E0" w:rsidRPr="00912735">
        <w:rPr>
          <w:rFonts w:hint="eastAsia"/>
        </w:rPr>
        <w:t>，提高课堂教学有效性，提升</w:t>
      </w:r>
      <w:proofErr w:type="gramStart"/>
      <w:r w:rsidR="009B37E0" w:rsidRPr="00912735">
        <w:rPr>
          <w:rFonts w:hint="eastAsia"/>
        </w:rPr>
        <w:t>备课组</w:t>
      </w:r>
      <w:proofErr w:type="gramEnd"/>
      <w:r w:rsidR="009B37E0" w:rsidRPr="00912735">
        <w:rPr>
          <w:rFonts w:hint="eastAsia"/>
        </w:rPr>
        <w:t>教研氛围</w:t>
      </w:r>
      <w:r w:rsidR="009D73C8" w:rsidRPr="00912735">
        <w:rPr>
          <w:rFonts w:hint="eastAsia"/>
        </w:rPr>
        <w:t>。</w:t>
      </w:r>
    </w:p>
    <w:p w:rsidR="008D0ECD" w:rsidRPr="00433CB2" w:rsidRDefault="008D0ECD" w:rsidP="008D0ECD">
      <w:pPr>
        <w:spacing w:line="276" w:lineRule="auto"/>
        <w:rPr>
          <w:rFonts w:ascii="黑体" w:eastAsia="黑体" w:hAnsi="黑体"/>
        </w:rPr>
      </w:pPr>
      <w:r w:rsidRPr="00433CB2">
        <w:rPr>
          <w:rFonts w:ascii="黑体" w:eastAsia="黑体" w:hAnsi="黑体" w:hint="eastAsia"/>
        </w:rPr>
        <w:t>二、活动主题</w:t>
      </w:r>
    </w:p>
    <w:p w:rsidR="00912735" w:rsidRPr="00912735" w:rsidRDefault="008D0ECD" w:rsidP="00912735">
      <w:pPr>
        <w:spacing w:line="276" w:lineRule="auto"/>
        <w:ind w:firstLineChars="118" w:firstLine="283"/>
      </w:pPr>
      <w:r>
        <w:rPr>
          <w:rFonts w:hint="eastAsia"/>
        </w:rPr>
        <w:t>关注教学环节，优化教学行为</w:t>
      </w:r>
    </w:p>
    <w:p w:rsidR="00B75F68" w:rsidRPr="00912735" w:rsidRDefault="00433CB2" w:rsidP="00912735">
      <w:pPr>
        <w:spacing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三</w:t>
      </w:r>
      <w:r w:rsidR="00912735">
        <w:rPr>
          <w:rFonts w:ascii="黑体" w:eastAsia="黑体" w:hAnsi="黑体" w:hint="eastAsia"/>
        </w:rPr>
        <w:t>、</w:t>
      </w:r>
      <w:r w:rsidR="009B37E0" w:rsidRPr="00912735">
        <w:rPr>
          <w:rFonts w:ascii="黑体" w:eastAsia="黑体" w:hAnsi="黑体" w:hint="eastAsia"/>
        </w:rPr>
        <w:t>活动方案</w:t>
      </w:r>
    </w:p>
    <w:p w:rsidR="009B37E0" w:rsidRPr="00912735" w:rsidRDefault="009B37E0" w:rsidP="00912735">
      <w:pPr>
        <w:spacing w:line="276" w:lineRule="auto"/>
        <w:ind w:left="720" w:hangingChars="300" w:hanging="720"/>
        <w:rPr>
          <w:rFonts w:asciiTheme="minorEastAsia" w:hAnsiTheme="minorEastAsia"/>
        </w:rPr>
      </w:pPr>
      <w:r w:rsidRPr="00912735">
        <w:rPr>
          <w:rFonts w:ascii="黑体" w:eastAsia="黑体" w:hAnsi="黑体" w:hint="eastAsia"/>
        </w:rPr>
        <w:t xml:space="preserve">    </w:t>
      </w:r>
      <w:r w:rsidRPr="00912735">
        <w:rPr>
          <w:rFonts w:asciiTheme="minorEastAsia" w:hAnsiTheme="minorEastAsia" w:hint="eastAsia"/>
        </w:rPr>
        <w:t>1、学习相关教育理论，杜威的“经验思维、科学思维”、库伯的“经验学习圈”以及教导处的学习资料等；梳理技术学习与经验的获得的关系，形成思维导图。</w:t>
      </w:r>
    </w:p>
    <w:p w:rsidR="009B37E0" w:rsidRPr="00912735" w:rsidRDefault="009B37E0" w:rsidP="00146B42">
      <w:pPr>
        <w:spacing w:line="276" w:lineRule="auto"/>
        <w:ind w:leftChars="200" w:left="720" w:hangingChars="100" w:hanging="240"/>
        <w:rPr>
          <w:rFonts w:asciiTheme="minorEastAsia" w:hAnsiTheme="minorEastAsia"/>
        </w:rPr>
      </w:pPr>
      <w:r w:rsidRPr="00912735">
        <w:rPr>
          <w:rFonts w:asciiTheme="minorEastAsia" w:hAnsiTheme="minorEastAsia" w:hint="eastAsia"/>
        </w:rPr>
        <w:t>2、结合理论学习，就课堂教学中</w:t>
      </w:r>
      <w:r w:rsidR="00D4209B" w:rsidRPr="00912735">
        <w:rPr>
          <w:rFonts w:asciiTheme="minorEastAsia" w:hAnsiTheme="minorEastAsia" w:hint="eastAsia"/>
        </w:rPr>
        <w:t>教学环节的改善</w:t>
      </w:r>
      <w:r w:rsidRPr="00912735">
        <w:rPr>
          <w:rFonts w:asciiTheme="minorEastAsia" w:hAnsiTheme="minorEastAsia" w:hint="eastAsia"/>
        </w:rPr>
        <w:t>等开展研讨，寻找课堂教学中存在的不足，分析产生的原因；</w:t>
      </w:r>
    </w:p>
    <w:p w:rsidR="009B37E0" w:rsidRPr="00912735" w:rsidRDefault="009B37E0" w:rsidP="00146B42">
      <w:pPr>
        <w:spacing w:line="276" w:lineRule="auto"/>
        <w:ind w:leftChars="200" w:left="720" w:hangingChars="100" w:hanging="240"/>
        <w:rPr>
          <w:rFonts w:asciiTheme="minorEastAsia" w:hAnsiTheme="minorEastAsia"/>
        </w:rPr>
      </w:pPr>
      <w:r w:rsidRPr="00912735">
        <w:rPr>
          <w:rFonts w:asciiTheme="minorEastAsia" w:hAnsiTheme="minorEastAsia" w:hint="eastAsia"/>
        </w:rPr>
        <w:t>3、组内成员围绕主题，选择自己执教的一节课，运用学习的理论知识进行教学设计和课堂实践。通过组内课堂教学观摩和交流，研讨技术教育中“知识与技能”的有效学习方法</w:t>
      </w:r>
      <w:r w:rsidR="00D4209B" w:rsidRPr="00912735">
        <w:rPr>
          <w:rFonts w:asciiTheme="minorEastAsia" w:hAnsiTheme="minorEastAsia" w:hint="eastAsia"/>
        </w:rPr>
        <w:t>（教学环节）</w:t>
      </w:r>
      <w:r w:rsidRPr="00912735">
        <w:rPr>
          <w:rFonts w:asciiTheme="minorEastAsia" w:hAnsiTheme="minorEastAsia" w:hint="eastAsia"/>
        </w:rPr>
        <w:t>；</w:t>
      </w:r>
    </w:p>
    <w:p w:rsidR="009B37E0" w:rsidRPr="00912735" w:rsidRDefault="009B37E0" w:rsidP="00912735">
      <w:pPr>
        <w:spacing w:line="276" w:lineRule="auto"/>
        <w:ind w:firstLineChars="200" w:firstLine="480"/>
        <w:rPr>
          <w:rFonts w:asciiTheme="minorEastAsia" w:hAnsiTheme="minorEastAsia"/>
        </w:rPr>
      </w:pPr>
      <w:r w:rsidRPr="00912735">
        <w:rPr>
          <w:rFonts w:asciiTheme="minorEastAsia" w:hAnsiTheme="minorEastAsia" w:hint="eastAsia"/>
        </w:rPr>
        <w:t>4、注重专题研讨过程性资料的收集和整理，与学期末完成专题活动总结</w:t>
      </w:r>
    </w:p>
    <w:p w:rsidR="00845F09" w:rsidRPr="00912735" w:rsidRDefault="00433CB2" w:rsidP="00912735">
      <w:pPr>
        <w:spacing w:line="276" w:lineRule="auto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</w:t>
      </w:r>
      <w:bookmarkStart w:id="0" w:name="_GoBack"/>
      <w:bookmarkEnd w:id="0"/>
      <w:r w:rsidR="008D0ECD">
        <w:rPr>
          <w:rFonts w:ascii="黑体" w:eastAsia="黑体" w:hAnsi="黑体" w:hint="eastAsia"/>
        </w:rPr>
        <w:t>、活动</w:t>
      </w:r>
      <w:r w:rsidR="00845F09" w:rsidRPr="00912735">
        <w:rPr>
          <w:rFonts w:ascii="黑体" w:eastAsia="黑体" w:hAnsi="黑体" w:hint="eastAsia"/>
        </w:rPr>
        <w:t>安排</w:t>
      </w:r>
    </w:p>
    <w:p w:rsidR="00845F09" w:rsidRPr="00912735" w:rsidRDefault="00845F09" w:rsidP="00912735">
      <w:pPr>
        <w:spacing w:line="276" w:lineRule="auto"/>
        <w:jc w:val="center"/>
        <w:rPr>
          <w:rFonts w:ascii="黑体" w:eastAsia="黑体" w:hAnsi="黑体"/>
        </w:rPr>
      </w:pPr>
      <w:r w:rsidRPr="00912735">
        <w:rPr>
          <w:rFonts w:ascii="黑体" w:eastAsia="黑体" w:hAnsi="黑体" w:hint="eastAsia"/>
        </w:rPr>
        <w:t>“</w:t>
      </w:r>
      <w:r w:rsidR="00166402" w:rsidRPr="00912735">
        <w:rPr>
          <w:rFonts w:ascii="黑体" w:eastAsia="黑体" w:hAnsi="黑体" w:hint="eastAsia"/>
        </w:rPr>
        <w:t>改善教学环节</w:t>
      </w:r>
      <w:r w:rsidRPr="00912735">
        <w:rPr>
          <w:rFonts w:ascii="黑体" w:eastAsia="黑体" w:hAnsi="黑体" w:hint="eastAsia"/>
        </w:rPr>
        <w:t>”实践研究活动   日程安排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384"/>
        <w:gridCol w:w="5645"/>
      </w:tblGrid>
      <w:tr w:rsidR="00912735" w:rsidRPr="00912735" w:rsidTr="00912735">
        <w:trPr>
          <w:jc w:val="center"/>
        </w:trPr>
        <w:tc>
          <w:tcPr>
            <w:tcW w:w="1384" w:type="dxa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="黑体" w:eastAsia="黑体" w:hAnsi="黑体"/>
              </w:rPr>
            </w:pPr>
            <w:r w:rsidRPr="00912735">
              <w:rPr>
                <w:rFonts w:ascii="黑体" w:eastAsia="黑体" w:hAnsi="黑体" w:hint="eastAsia"/>
              </w:rPr>
              <w:t>日期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="黑体" w:eastAsia="黑体" w:hAnsi="黑体"/>
              </w:rPr>
            </w:pPr>
            <w:r w:rsidRPr="00912735">
              <w:rPr>
                <w:rFonts w:ascii="黑体" w:eastAsia="黑体" w:hAnsi="黑体" w:hint="eastAsia"/>
              </w:rPr>
              <w:t>活动内容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第5周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1、确定活动方案</w:t>
            </w:r>
          </w:p>
          <w:p w:rsidR="00912735" w:rsidRPr="00912735" w:rsidRDefault="00912735" w:rsidP="00912735">
            <w:pPr>
              <w:spacing w:line="276" w:lineRule="auto"/>
              <w:ind w:left="240" w:hangingChars="100" w:hanging="240"/>
              <w:jc w:val="left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2、组内成员确定各自开展研究的具体教学内容、教学环节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第6 - 7周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spacing w:line="276" w:lineRule="auto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围绕“教学环节”主题，检索相关文献资料，结合理论学习、</w:t>
            </w:r>
            <w:r w:rsidRPr="00912735">
              <w:rPr>
                <w:rFonts w:hint="eastAsia"/>
              </w:rPr>
              <w:t>组内交流学习心得，谈习得理论在教学环节中的具体运用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第8 - 9周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spacing w:line="276" w:lineRule="auto"/>
            </w:pPr>
            <w:r w:rsidRPr="00912735">
              <w:rPr>
                <w:rFonts w:hint="eastAsia"/>
              </w:rPr>
              <w:t>理论指导下开展课堂实践，开展组内听课、评课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left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第10-11周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spacing w:line="276" w:lineRule="auto"/>
            </w:pPr>
            <w:proofErr w:type="gramStart"/>
            <w:r w:rsidRPr="00912735">
              <w:rPr>
                <w:rFonts w:hint="eastAsia"/>
              </w:rPr>
              <w:t>备课组</w:t>
            </w:r>
            <w:proofErr w:type="gramEnd"/>
            <w:r w:rsidRPr="00912735">
              <w:rPr>
                <w:rFonts w:hint="eastAsia"/>
              </w:rPr>
              <w:t>阶段性研讨总结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 12 周</w:t>
            </w:r>
          </w:p>
        </w:tc>
        <w:tc>
          <w:tcPr>
            <w:tcW w:w="5645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left"/>
            </w:pPr>
            <w:r w:rsidRPr="00912735">
              <w:rPr>
                <w:rFonts w:hint="eastAsia"/>
              </w:rPr>
              <w:t>根据教学实践、组内研讨，实施改进</w:t>
            </w:r>
            <w:r w:rsidRPr="00912735">
              <w:rPr>
                <w:rFonts w:hint="eastAsia"/>
              </w:rPr>
              <w:t xml:space="preserve"> 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第13-17周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spacing w:line="276" w:lineRule="auto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 xml:space="preserve">在改进方案的基础上，再次开展课堂实践 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第18周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hAnsiTheme="minorEastAsia"/>
              </w:rPr>
            </w:pPr>
            <w:proofErr w:type="gramStart"/>
            <w:r w:rsidRPr="00912735">
              <w:rPr>
                <w:rFonts w:asciiTheme="minorEastAsia" w:hAnsiTheme="minorEastAsia" w:hint="eastAsia"/>
              </w:rPr>
              <w:t>备课组</w:t>
            </w:r>
            <w:proofErr w:type="gramEnd"/>
            <w:r w:rsidRPr="00912735">
              <w:rPr>
                <w:rFonts w:asciiTheme="minorEastAsia" w:hAnsiTheme="minorEastAsia" w:hint="eastAsia"/>
              </w:rPr>
              <w:t xml:space="preserve">成员完成个人反思，总结经验，形成论文 </w:t>
            </w:r>
          </w:p>
          <w:p w:rsidR="00912735" w:rsidRPr="00912735" w:rsidRDefault="00912735" w:rsidP="00912735">
            <w:pPr>
              <w:pStyle w:val="a6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各</w:t>
            </w:r>
            <w:proofErr w:type="gramStart"/>
            <w:r w:rsidRPr="00912735">
              <w:rPr>
                <w:rFonts w:asciiTheme="minorEastAsia" w:hAnsiTheme="minorEastAsia" w:hint="eastAsia"/>
              </w:rPr>
              <w:t>类过程</w:t>
            </w:r>
            <w:proofErr w:type="gramEnd"/>
            <w:r w:rsidRPr="00912735">
              <w:rPr>
                <w:rFonts w:asciiTheme="minorEastAsia" w:hAnsiTheme="minorEastAsia" w:hint="eastAsia"/>
              </w:rPr>
              <w:t>性资料的整理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第19周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spacing w:line="276" w:lineRule="auto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1、备课组长完成</w:t>
            </w:r>
            <w:proofErr w:type="gramStart"/>
            <w:r w:rsidRPr="00912735">
              <w:rPr>
                <w:rFonts w:asciiTheme="minorEastAsia" w:hAnsiTheme="minorEastAsia" w:hint="eastAsia"/>
              </w:rPr>
              <w:t>备课组</w:t>
            </w:r>
            <w:proofErr w:type="gramEnd"/>
            <w:r w:rsidRPr="00912735">
              <w:rPr>
                <w:rFonts w:asciiTheme="minorEastAsia" w:hAnsiTheme="minorEastAsia" w:hint="eastAsia"/>
              </w:rPr>
              <w:t xml:space="preserve">研究论文 </w:t>
            </w:r>
          </w:p>
          <w:p w:rsidR="00912735" w:rsidRPr="00912735" w:rsidRDefault="00912735" w:rsidP="00912735">
            <w:pPr>
              <w:spacing w:line="276" w:lineRule="auto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2、汇总各</w:t>
            </w:r>
            <w:proofErr w:type="gramStart"/>
            <w:r w:rsidRPr="00912735">
              <w:rPr>
                <w:rFonts w:asciiTheme="minorEastAsia" w:hAnsiTheme="minorEastAsia" w:hint="eastAsia"/>
              </w:rPr>
              <w:t>类过程</w:t>
            </w:r>
            <w:proofErr w:type="gramEnd"/>
            <w:r w:rsidRPr="00912735">
              <w:rPr>
                <w:rFonts w:asciiTheme="minorEastAsia" w:hAnsiTheme="minorEastAsia" w:hint="eastAsia"/>
              </w:rPr>
              <w:t>性资料</w:t>
            </w:r>
          </w:p>
        </w:tc>
      </w:tr>
      <w:tr w:rsidR="00912735" w:rsidRPr="00912735" w:rsidTr="00912735">
        <w:trPr>
          <w:jc w:val="center"/>
        </w:trPr>
        <w:tc>
          <w:tcPr>
            <w:tcW w:w="1384" w:type="dxa"/>
            <w:vAlign w:val="center"/>
          </w:tcPr>
          <w:p w:rsidR="00912735" w:rsidRPr="00912735" w:rsidRDefault="00912735" w:rsidP="00912735">
            <w:pPr>
              <w:spacing w:line="276" w:lineRule="auto"/>
              <w:jc w:val="center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第20-21周</w:t>
            </w:r>
          </w:p>
        </w:tc>
        <w:tc>
          <w:tcPr>
            <w:tcW w:w="5645" w:type="dxa"/>
          </w:tcPr>
          <w:p w:rsidR="00912735" w:rsidRPr="00912735" w:rsidRDefault="00912735" w:rsidP="00912735">
            <w:pPr>
              <w:pStyle w:val="a6"/>
              <w:numPr>
                <w:ilvl w:val="0"/>
                <w:numId w:val="2"/>
              </w:numPr>
              <w:spacing w:line="276" w:lineRule="auto"/>
              <w:ind w:firstLineChars="0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提交组内教研活动至教导处；</w:t>
            </w:r>
          </w:p>
          <w:p w:rsidR="00912735" w:rsidRPr="00912735" w:rsidRDefault="00912735" w:rsidP="00912735">
            <w:pPr>
              <w:pStyle w:val="a6"/>
              <w:numPr>
                <w:ilvl w:val="0"/>
                <w:numId w:val="2"/>
              </w:numPr>
              <w:spacing w:line="276" w:lineRule="auto"/>
              <w:ind w:firstLineChars="0"/>
              <w:rPr>
                <w:rFonts w:asciiTheme="minorEastAsia" w:hAnsiTheme="minorEastAsia"/>
              </w:rPr>
            </w:pPr>
            <w:r w:rsidRPr="00912735">
              <w:rPr>
                <w:rFonts w:asciiTheme="minorEastAsia" w:hAnsiTheme="minorEastAsia" w:hint="eastAsia"/>
              </w:rPr>
              <w:t>提交组内活动成果材料</w:t>
            </w:r>
          </w:p>
        </w:tc>
      </w:tr>
    </w:tbl>
    <w:p w:rsidR="00845F09" w:rsidRDefault="00146B42" w:rsidP="00146B42">
      <w:pPr>
        <w:spacing w:line="276" w:lineRule="auto"/>
        <w:jc w:val="right"/>
      </w:pPr>
      <w:proofErr w:type="gramStart"/>
      <w:r>
        <w:rPr>
          <w:rFonts w:hint="eastAsia"/>
        </w:rPr>
        <w:t>摄陶备课</w:t>
      </w:r>
      <w:proofErr w:type="gramEnd"/>
      <w:r>
        <w:rPr>
          <w:rFonts w:hint="eastAsia"/>
        </w:rPr>
        <w:t>组</w:t>
      </w:r>
    </w:p>
    <w:p w:rsidR="00146B42" w:rsidRPr="00912735" w:rsidRDefault="00146B42" w:rsidP="00146B42">
      <w:pPr>
        <w:spacing w:line="276" w:lineRule="auto"/>
        <w:jc w:val="right"/>
      </w:pPr>
      <w:r>
        <w:rPr>
          <w:rFonts w:hint="eastAsia"/>
        </w:rPr>
        <w:t>2014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</w:p>
    <w:sectPr w:rsidR="00146B42" w:rsidRPr="00912735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FBD" w:rsidRDefault="006F0FBD" w:rsidP="000F5803">
      <w:r>
        <w:separator/>
      </w:r>
    </w:p>
  </w:endnote>
  <w:endnote w:type="continuationSeparator" w:id="0">
    <w:p w:rsidR="006F0FBD" w:rsidRDefault="006F0FBD" w:rsidP="000F5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586081"/>
      <w:docPartObj>
        <w:docPartGallery w:val="Page Numbers (Bottom of Page)"/>
        <w:docPartUnique/>
      </w:docPartObj>
    </w:sdtPr>
    <w:sdtEndPr/>
    <w:sdtContent>
      <w:p w:rsidR="00A671BF" w:rsidRDefault="00A671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3CB2" w:rsidRPr="00433CB2">
          <w:rPr>
            <w:noProof/>
            <w:lang w:val="zh-CN"/>
          </w:rPr>
          <w:t>1</w:t>
        </w:r>
        <w:r>
          <w:fldChar w:fldCharType="end"/>
        </w:r>
      </w:p>
    </w:sdtContent>
  </w:sdt>
  <w:p w:rsidR="00A671BF" w:rsidRDefault="00A671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FBD" w:rsidRDefault="006F0FBD" w:rsidP="000F5803">
      <w:r>
        <w:separator/>
      </w:r>
    </w:p>
  </w:footnote>
  <w:footnote w:type="continuationSeparator" w:id="0">
    <w:p w:rsidR="006F0FBD" w:rsidRDefault="006F0FBD" w:rsidP="000F5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E5A5F"/>
    <w:multiLevelType w:val="hybridMultilevel"/>
    <w:tmpl w:val="1E167FE2"/>
    <w:lvl w:ilvl="0" w:tplc="BC6E3B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6812CE"/>
    <w:multiLevelType w:val="hybridMultilevel"/>
    <w:tmpl w:val="B0983512"/>
    <w:lvl w:ilvl="0" w:tplc="BBD4607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BA2"/>
    <w:rsid w:val="00003AC6"/>
    <w:rsid w:val="00017DC0"/>
    <w:rsid w:val="000F5803"/>
    <w:rsid w:val="001361C2"/>
    <w:rsid w:val="00146B42"/>
    <w:rsid w:val="00166402"/>
    <w:rsid w:val="00174F45"/>
    <w:rsid w:val="001810C0"/>
    <w:rsid w:val="001A68B0"/>
    <w:rsid w:val="001F06F0"/>
    <w:rsid w:val="001F71FE"/>
    <w:rsid w:val="002A544B"/>
    <w:rsid w:val="003A2022"/>
    <w:rsid w:val="003B2081"/>
    <w:rsid w:val="003D3B4B"/>
    <w:rsid w:val="003E0FB6"/>
    <w:rsid w:val="00400BA2"/>
    <w:rsid w:val="004115B4"/>
    <w:rsid w:val="0042596F"/>
    <w:rsid w:val="00433CB2"/>
    <w:rsid w:val="00436FCF"/>
    <w:rsid w:val="00443707"/>
    <w:rsid w:val="00495057"/>
    <w:rsid w:val="00524F19"/>
    <w:rsid w:val="0054471D"/>
    <w:rsid w:val="006406FF"/>
    <w:rsid w:val="0064082A"/>
    <w:rsid w:val="00670B38"/>
    <w:rsid w:val="006F0FBD"/>
    <w:rsid w:val="007429C7"/>
    <w:rsid w:val="00765468"/>
    <w:rsid w:val="008040E9"/>
    <w:rsid w:val="008275CE"/>
    <w:rsid w:val="00845F09"/>
    <w:rsid w:val="00855D2A"/>
    <w:rsid w:val="008D0ECD"/>
    <w:rsid w:val="008D1274"/>
    <w:rsid w:val="00912735"/>
    <w:rsid w:val="00984E1E"/>
    <w:rsid w:val="009B37E0"/>
    <w:rsid w:val="009D329E"/>
    <w:rsid w:val="009D73C8"/>
    <w:rsid w:val="00A106C2"/>
    <w:rsid w:val="00A47282"/>
    <w:rsid w:val="00A61320"/>
    <w:rsid w:val="00A671BF"/>
    <w:rsid w:val="00AE5FFD"/>
    <w:rsid w:val="00AF37A7"/>
    <w:rsid w:val="00B06A43"/>
    <w:rsid w:val="00B66307"/>
    <w:rsid w:val="00B75F68"/>
    <w:rsid w:val="00C478ED"/>
    <w:rsid w:val="00C63E5B"/>
    <w:rsid w:val="00C96BAF"/>
    <w:rsid w:val="00CB2217"/>
    <w:rsid w:val="00CE6720"/>
    <w:rsid w:val="00D4209B"/>
    <w:rsid w:val="00D81B02"/>
    <w:rsid w:val="00DC6096"/>
    <w:rsid w:val="00EF75A0"/>
    <w:rsid w:val="00F40D2C"/>
    <w:rsid w:val="00F57768"/>
    <w:rsid w:val="00FC2571"/>
    <w:rsid w:val="00FC76A9"/>
    <w:rsid w:val="00FE5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0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F5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F58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5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F5803"/>
    <w:rPr>
      <w:sz w:val="18"/>
      <w:szCs w:val="18"/>
    </w:rPr>
  </w:style>
  <w:style w:type="paragraph" w:styleId="a6">
    <w:name w:val="List Paragraph"/>
    <w:basedOn w:val="a"/>
    <w:uiPriority w:val="34"/>
    <w:qFormat/>
    <w:rsid w:val="0091273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B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20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F5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F580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5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F5803"/>
    <w:rPr>
      <w:sz w:val="18"/>
      <w:szCs w:val="18"/>
    </w:rPr>
  </w:style>
  <w:style w:type="paragraph" w:styleId="a6">
    <w:name w:val="List Paragraph"/>
    <w:basedOn w:val="a"/>
    <w:uiPriority w:val="34"/>
    <w:qFormat/>
    <w:rsid w:val="0091273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D0E29-C628-4AFF-9ACA-A7A5D8F63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4</cp:revision>
  <dcterms:created xsi:type="dcterms:W3CDTF">2014-09-30T02:03:00Z</dcterms:created>
  <dcterms:modified xsi:type="dcterms:W3CDTF">2014-10-07T13:09:00Z</dcterms:modified>
</cp:coreProperties>
</file>